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E" w:rsidRDefault="00F829BC">
      <w:pPr>
        <w:rPr>
          <w:b/>
        </w:rPr>
      </w:pPr>
      <w:r>
        <w:rPr>
          <w:b/>
        </w:rPr>
        <w:t>Come Alive</w:t>
      </w:r>
    </w:p>
    <w:p w:rsidR="00F829BC" w:rsidRDefault="00F829BC">
      <w:pPr>
        <w:rPr>
          <w:b/>
        </w:rPr>
      </w:pPr>
      <w:r>
        <w:rPr>
          <w:b/>
        </w:rPr>
        <w:t>Part 6</w:t>
      </w:r>
    </w:p>
    <w:p w:rsidR="00F829BC" w:rsidRDefault="00F829BC">
      <w:pPr>
        <w:rPr>
          <w:b/>
        </w:rPr>
      </w:pPr>
    </w:p>
    <w:p w:rsidR="00F829BC" w:rsidRDefault="00F829BC">
      <w:pPr>
        <w:rPr>
          <w:b/>
        </w:rPr>
      </w:pPr>
      <w:r>
        <w:rPr>
          <w:b/>
        </w:rPr>
        <w:t>A deeper friendship with God is discovered in the rhythm of runn</w:t>
      </w:r>
      <w:r w:rsidR="00586688">
        <w:rPr>
          <w:b/>
        </w:rPr>
        <w:t>i</w:t>
      </w:r>
      <w:r>
        <w:rPr>
          <w:b/>
        </w:rPr>
        <w:t>ng and resting.</w:t>
      </w:r>
    </w:p>
    <w:p w:rsidR="00586688" w:rsidRDefault="00586688">
      <w:pPr>
        <w:rPr>
          <w:b/>
        </w:rPr>
      </w:pPr>
    </w:p>
    <w:p w:rsidR="00A16C6B" w:rsidRPr="00A16C6B" w:rsidRDefault="00A16C6B" w:rsidP="00A16C6B">
      <w:pPr>
        <w:rPr>
          <w:i/>
        </w:rPr>
      </w:pPr>
      <w:r w:rsidRPr="00A16C6B">
        <w:rPr>
          <w:i/>
        </w:rPr>
        <w:t>As soon as Jesus heard the news, he left in a boat to a remote area to be alone. But the crowds heard where he was headed and followed on foot from many towns.</w:t>
      </w:r>
      <w:r w:rsidRPr="00A16C6B">
        <w:rPr>
          <w:bCs/>
          <w:i/>
          <w:vertAlign w:val="superscript"/>
        </w:rPr>
        <w:t> </w:t>
      </w:r>
      <w:r w:rsidRPr="00A16C6B">
        <w:rPr>
          <w:i/>
        </w:rPr>
        <w:t>Jesus saw the huge crowd as</w:t>
      </w:r>
      <w:bookmarkStart w:id="0" w:name="_GoBack"/>
      <w:bookmarkEnd w:id="0"/>
      <w:r w:rsidRPr="00A16C6B">
        <w:rPr>
          <w:i/>
        </w:rPr>
        <w:t xml:space="preserve"> he stepped from the boat, and he had compassion on them and healed their sick.</w:t>
      </w:r>
    </w:p>
    <w:p w:rsidR="00F829BC" w:rsidRPr="005D73FC" w:rsidRDefault="00A16C6B">
      <w:r w:rsidRPr="005D73FC">
        <w:t>Matthew 14:13-14 (NLT)</w:t>
      </w:r>
    </w:p>
    <w:p w:rsidR="00A16C6B" w:rsidRDefault="00A16C6B">
      <w:pPr>
        <w:rPr>
          <w:b/>
        </w:rPr>
      </w:pPr>
    </w:p>
    <w:p w:rsidR="00A16C6B" w:rsidRPr="00A16C6B" w:rsidRDefault="00A16C6B" w:rsidP="00A16C6B">
      <w:pPr>
        <w:rPr>
          <w:i/>
        </w:rPr>
      </w:pPr>
      <w:r w:rsidRPr="00A16C6B">
        <w:rPr>
          <w:bCs/>
          <w:i/>
          <w:vertAlign w:val="superscript"/>
        </w:rPr>
        <w:t> </w:t>
      </w:r>
      <w:r w:rsidRPr="00A16C6B">
        <w:rPr>
          <w:i/>
        </w:rPr>
        <w:t>Immediately after this, Jesus insisted that his disciples get back into the boat and cross to the other side of the lake, while he sent the people home.</w:t>
      </w:r>
      <w:r>
        <w:rPr>
          <w:bCs/>
          <w:i/>
          <w:vertAlign w:val="superscript"/>
        </w:rPr>
        <w:t xml:space="preserve"> </w:t>
      </w:r>
      <w:r w:rsidRPr="00A16C6B">
        <w:rPr>
          <w:bCs/>
          <w:i/>
          <w:vertAlign w:val="superscript"/>
        </w:rPr>
        <w:t> </w:t>
      </w:r>
      <w:r w:rsidRPr="00A16C6B">
        <w:rPr>
          <w:i/>
        </w:rPr>
        <w:t>After sending them home, he went up into the hills by himself to pray. Night fell while he was there alone.</w:t>
      </w:r>
    </w:p>
    <w:p w:rsidR="00A16C6B" w:rsidRPr="005D73FC" w:rsidRDefault="00A16C6B">
      <w:r w:rsidRPr="005D73FC">
        <w:t>Matthew 14:22-23 (NLT)</w:t>
      </w:r>
    </w:p>
    <w:p w:rsidR="00F829BC" w:rsidRDefault="00F829BC"/>
    <w:p w:rsidR="00A16C6B" w:rsidRPr="00310ED8" w:rsidRDefault="00A16C6B" w:rsidP="00A16C6B">
      <w:pPr>
        <w:rPr>
          <w:i/>
        </w:rPr>
      </w:pPr>
      <w:r w:rsidRPr="00310ED8">
        <w:rPr>
          <w:i/>
        </w:rPr>
        <w:t xml:space="preserve">One Sabbath Jesus was going through the </w:t>
      </w:r>
      <w:proofErr w:type="spellStart"/>
      <w:r w:rsidRPr="00310ED8">
        <w:rPr>
          <w:i/>
        </w:rPr>
        <w:t>grainfields</w:t>
      </w:r>
      <w:proofErr w:type="spellEnd"/>
      <w:r w:rsidRPr="00310ED8">
        <w:rPr>
          <w:i/>
        </w:rPr>
        <w:t>, and as his disciples walked along, they began to pick some heads of grain. The Pharisees said to him, “Look, why are they doing what is unlawful on the Sabbath?”</w:t>
      </w:r>
    </w:p>
    <w:p w:rsidR="00310ED8" w:rsidRDefault="00A16C6B" w:rsidP="00A16C6B">
      <w:pPr>
        <w:rPr>
          <w:i/>
        </w:rPr>
      </w:pPr>
      <w:r w:rsidRPr="00310ED8">
        <w:rPr>
          <w:i/>
        </w:rPr>
        <w:t>He answered, “Have you never read what David did when he and his companions were hungry and in need? </w:t>
      </w:r>
      <w:r w:rsidRPr="00310ED8">
        <w:rPr>
          <w:b/>
          <w:bCs/>
          <w:i/>
          <w:vertAlign w:val="superscript"/>
        </w:rPr>
        <w:t> </w:t>
      </w:r>
      <w:r w:rsidRPr="00310ED8">
        <w:rPr>
          <w:i/>
        </w:rPr>
        <w:t xml:space="preserve">In the days of </w:t>
      </w:r>
      <w:proofErr w:type="spellStart"/>
      <w:r w:rsidRPr="00310ED8">
        <w:rPr>
          <w:i/>
        </w:rPr>
        <w:t>Abiathar</w:t>
      </w:r>
      <w:proofErr w:type="spellEnd"/>
      <w:r w:rsidRPr="00310ED8">
        <w:rPr>
          <w:i/>
        </w:rPr>
        <w:t xml:space="preserve"> the high priest, he entered the house of God and ate the consecrated bread, which is lawful only for priests to eat. And he also gave some to his companions.”</w:t>
      </w:r>
    </w:p>
    <w:p w:rsidR="00A16C6B" w:rsidRPr="00310ED8" w:rsidRDefault="00A16C6B" w:rsidP="00A16C6B">
      <w:pPr>
        <w:rPr>
          <w:i/>
        </w:rPr>
      </w:pPr>
      <w:r w:rsidRPr="00310ED8">
        <w:rPr>
          <w:b/>
          <w:bCs/>
          <w:i/>
          <w:vertAlign w:val="superscript"/>
        </w:rPr>
        <w:t> </w:t>
      </w:r>
      <w:r w:rsidRPr="00310ED8">
        <w:rPr>
          <w:i/>
        </w:rPr>
        <w:t>Then he said to them, “The Sabbath was made for man, not man for the Sabbath. So the Son of Man is Lord even of the Sabbath.”</w:t>
      </w:r>
    </w:p>
    <w:p w:rsidR="00A16C6B" w:rsidRPr="005D73FC" w:rsidRDefault="00A16C6B">
      <w:r w:rsidRPr="005D73FC">
        <w:t>Mark</w:t>
      </w:r>
      <w:r w:rsidR="00310ED8" w:rsidRPr="005D73FC">
        <w:t xml:space="preserve"> 2:23-28 (NIV)</w:t>
      </w:r>
    </w:p>
    <w:sectPr w:rsidR="00A16C6B" w:rsidRPr="005D73FC" w:rsidSect="000A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BC"/>
    <w:rsid w:val="000A01CE"/>
    <w:rsid w:val="00310ED8"/>
    <w:rsid w:val="00586688"/>
    <w:rsid w:val="005D73FC"/>
    <w:rsid w:val="00A16C6B"/>
    <w:rsid w:val="00F328A5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Hopkins</cp:lastModifiedBy>
  <cp:revision>2</cp:revision>
  <dcterms:created xsi:type="dcterms:W3CDTF">2020-09-11T15:56:00Z</dcterms:created>
  <dcterms:modified xsi:type="dcterms:W3CDTF">2020-09-11T15:56:00Z</dcterms:modified>
</cp:coreProperties>
</file>