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0317D0" w:rsidRDefault="000317D0">
      <w:pPr>
        <w:rPr>
          <w:b/>
          <w:bCs/>
        </w:rPr>
      </w:pPr>
      <w:bookmarkStart w:id="0" w:name="OLE_LINK1"/>
      <w:bookmarkStart w:id="1" w:name="OLE_LINK2"/>
      <w:r w:rsidRPr="000317D0">
        <w:rPr>
          <w:b/>
          <w:bCs/>
        </w:rPr>
        <w:t>Step into the Story</w:t>
      </w:r>
    </w:p>
    <w:p w:rsidR="000317D0" w:rsidRPr="000317D0" w:rsidRDefault="000317D0">
      <w:pPr>
        <w:rPr>
          <w:b/>
          <w:bCs/>
        </w:rPr>
      </w:pPr>
      <w:r w:rsidRPr="000317D0">
        <w:rPr>
          <w:b/>
          <w:bCs/>
        </w:rPr>
        <w:t>Part 1</w:t>
      </w:r>
    </w:p>
    <w:p w:rsidR="000317D0" w:rsidRDefault="000317D0"/>
    <w:p w:rsidR="000317D0" w:rsidRPr="000317D0" w:rsidRDefault="000317D0" w:rsidP="000317D0">
      <w:pPr>
        <w:rPr>
          <w:i/>
          <w:iCs/>
        </w:rPr>
      </w:pPr>
      <w:r w:rsidRPr="000317D0">
        <w:rPr>
          <w:i/>
          <w:iCs/>
        </w:rPr>
        <w:t xml:space="preserve">This is how Jesus the Messiah was born. His mother, Mary, </w:t>
      </w:r>
      <w:proofErr w:type="gramStart"/>
      <w:r w:rsidRPr="000317D0">
        <w:rPr>
          <w:i/>
          <w:iCs/>
        </w:rPr>
        <w:t>was engaged to be married</w:t>
      </w:r>
      <w:proofErr w:type="gramEnd"/>
      <w:r w:rsidRPr="000317D0">
        <w:rPr>
          <w:i/>
          <w:iCs/>
        </w:rPr>
        <w:t xml:space="preserve"> to Joseph. But before the marriage took place, while she was still a virgin, she became pregnant through the power of the Holy Spirit. Joseph, to whom she was engaged, was a righteous man and did not want to disgrace her publicly, so he decided to break the engagement quietly. As he considered this, an angel of the Lord appeared to him in a dream. “Joseph, son of David,” the angel said, “do not be afraid to take Mary as your wife. For the child within her was conceived by the Holy Spirit. And she will have a son, and you are to name him Jesus, for he will save his people from their sins.”</w:t>
      </w:r>
    </w:p>
    <w:p w:rsidR="000317D0" w:rsidRDefault="000317D0" w:rsidP="000317D0">
      <w:r>
        <w:t>Matthew 1:18-21 (NLT)</w:t>
      </w:r>
    </w:p>
    <w:p w:rsidR="000317D0" w:rsidRDefault="000317D0" w:rsidP="000317D0"/>
    <w:p w:rsidR="000317D0" w:rsidRPr="000317D0" w:rsidRDefault="000317D0" w:rsidP="000317D0">
      <w:pPr>
        <w:rPr>
          <w:i/>
          <w:iCs/>
        </w:rPr>
      </w:pPr>
      <w:r w:rsidRPr="000317D0">
        <w:rPr>
          <w:i/>
          <w:iCs/>
        </w:rPr>
        <w:t>After the wise men were gone, an angel of the Lord appeared to Joseph in a dream. “Get up! Flee to Egypt with the child and his mother,” the angel said. “Stay there until I tell you to return, because Herod is going to search for the child to kill him.” That night Joseph left for Egypt with the child and Mary, his mother, and they stayed there until Herod’s death. This fulfilled what the Lord had spoken through the prophet: “I called my Son out of Egypt.” Herod was furious when he realized that the wise men had outwitted him. He sent soldiers to kill all the boys in and around Bethlehem who were two years old and under, based on the wise men’s report of the star’s first appearance.</w:t>
      </w:r>
    </w:p>
    <w:p w:rsidR="000317D0" w:rsidRDefault="000317D0" w:rsidP="000317D0">
      <w:r>
        <w:t>Matthew 2:13-26 (NLT)</w:t>
      </w:r>
    </w:p>
    <w:p w:rsidR="000317D0" w:rsidRDefault="000317D0" w:rsidP="000317D0"/>
    <w:p w:rsidR="000317D0" w:rsidRPr="000317D0" w:rsidRDefault="000317D0" w:rsidP="000317D0">
      <w:pPr>
        <w:rPr>
          <w:b/>
          <w:bCs/>
        </w:rPr>
      </w:pPr>
      <w:r w:rsidRPr="000317D0">
        <w:rPr>
          <w:b/>
          <w:bCs/>
        </w:rPr>
        <w:t xml:space="preserve">Embrace the </w:t>
      </w:r>
      <w:r w:rsidR="00266461">
        <w:rPr>
          <w:b/>
          <w:bCs/>
        </w:rPr>
        <w:t>__________</w:t>
      </w:r>
      <w:r w:rsidRPr="000317D0">
        <w:rPr>
          <w:b/>
          <w:bCs/>
        </w:rPr>
        <w:t xml:space="preserve"> and </w:t>
      </w:r>
      <w:r w:rsidR="00266461">
        <w:rPr>
          <w:b/>
          <w:bCs/>
        </w:rPr>
        <w:t>_________</w:t>
      </w:r>
      <w:r w:rsidRPr="000317D0">
        <w:rPr>
          <w:b/>
          <w:bCs/>
        </w:rPr>
        <w:t xml:space="preserve"> of life with Jesus.</w:t>
      </w:r>
    </w:p>
    <w:p w:rsidR="000317D0" w:rsidRDefault="000317D0" w:rsidP="000317D0"/>
    <w:p w:rsidR="000317D0" w:rsidRPr="000317D0" w:rsidRDefault="000317D0" w:rsidP="000317D0">
      <w:pPr>
        <w:rPr>
          <w:i/>
          <w:iCs/>
        </w:rPr>
      </w:pPr>
      <w:r w:rsidRPr="000317D0">
        <w:rPr>
          <w:i/>
          <w:iCs/>
        </w:rPr>
        <w:t>But when the right time came, God sent his Son, born of a woman, subject to the law. God sent him to buy freedom for us who were slaves to the law, so that he could adopt us as his very own children. And because we are his children, God has sent the Spirit of his Son into our hearts, prompting us to call out, “Abba, Fath</w:t>
      </w:r>
      <w:bookmarkStart w:id="2" w:name="_GoBack"/>
      <w:bookmarkEnd w:id="2"/>
      <w:r w:rsidRPr="000317D0">
        <w:rPr>
          <w:i/>
          <w:iCs/>
        </w:rPr>
        <w:t>er.” Now you are no longer a slave but God’s own child. And since you are his child, God has made you his heir.</w:t>
      </w:r>
    </w:p>
    <w:p w:rsidR="000317D0" w:rsidRDefault="000317D0" w:rsidP="000317D0">
      <w:r>
        <w:t>Galatians 4:4-7 (NLT)</w:t>
      </w:r>
    </w:p>
    <w:bookmarkEnd w:id="0"/>
    <w:bookmarkEnd w:id="1"/>
    <w:sectPr w:rsidR="000317D0"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altName w:val="Times"/>
    <w:panose1 w:val="00000000000000000000"/>
    <w:charset w:val="4D"/>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D0"/>
    <w:rsid w:val="000317D0"/>
    <w:rsid w:val="00266461"/>
    <w:rsid w:val="003936A0"/>
    <w:rsid w:val="006E2BDC"/>
    <w:rsid w:val="00967278"/>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80337">
      <w:bodyDiv w:val="1"/>
      <w:marLeft w:val="0"/>
      <w:marRight w:val="0"/>
      <w:marTop w:val="0"/>
      <w:marBottom w:val="0"/>
      <w:divBdr>
        <w:top w:val="none" w:sz="0" w:space="0" w:color="auto"/>
        <w:left w:val="none" w:sz="0" w:space="0" w:color="auto"/>
        <w:bottom w:val="none" w:sz="0" w:space="0" w:color="auto"/>
        <w:right w:val="none" w:sz="0" w:space="0" w:color="auto"/>
      </w:divBdr>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
    <w:div w:id="21283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2020-03-04T14:19:00Z</dcterms:created>
  <dcterms:modified xsi:type="dcterms:W3CDTF">2020-03-04T14:19:00Z</dcterms:modified>
</cp:coreProperties>
</file>